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RAHA KÄTTESAAMISE KINNITUS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Kinnitaja (kättesaaja):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Käesolevaga kinnitan, et olen tänasel kuupäeval kätte saanud:</w:t>
      </w:r>
    </w:p>
    <w:p>
      <w:pPr>
        <w:spacing w:after="60"/>
      </w:pPr>
      <w:r>
        <w:t xml:space="preserve">Summa (sõnadega ja numbritega): __________________________</w:t>
      </w:r>
    </w:p>
    <w:p>
      <w:pPr>
        <w:spacing w:after="60"/>
      </w:pPr>
      <w:r>
        <w:t xml:space="preserve">Kättesaamise alus / eesmärk: __________________________</w:t>
      </w:r>
    </w:p>
    <w:p>
      <w:pPr>
        <w:spacing w:after="60"/>
      </w:pPr>
      <w:r>
        <w:t xml:space="preserve">Tasumise viis (sularaha / ülekanne / muu):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raha on minule üle antud täies ulatuses ja mul ei ole täiendavaid nõudeid üleandja vastu seoses käesoleva tehinguga.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60" w:line="300"/>
        <w:jc w:val="both"/>
      </w:pPr>
      <w:r>
        <w:t xml:space="preserve">Kättesaaja allkiri: 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Tunnistajad (kui kohaldub):</w:t>
      </w:r>
    </w:p>
    <w:p>
      <w:pPr>
        <w:spacing w:after="160" w:line="300"/>
        <w:jc w:val="both"/>
      </w:pPr>
      <w:r>
        <w:t xml:space="preserve">1. _______________________   Allkiri: _______________________</w:t>
      </w:r>
    </w:p>
    <w:p>
      <w:pPr>
        <w:spacing w:after="160" w:line="300"/>
        <w:jc w:val="both"/>
      </w:pPr>
      <w:r>
        <w:t xml:space="preserve">2. _______________________  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kinnitus on tõenduslikku väärtust omav dokument. Suuremate summade puhul (üle 5000 €) soovitatav tunnistajate olemasolu või pangaülekanne (jätab elektroonilise jälje).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 kättesaamise kinnitus</dc:title>
  <dc:creator>dokud.ee</dc:creator>
  <dc:description>raha-kattesaamise-kinnitus</dc:description>
  <cp:lastModifiedBy>Un-named</cp:lastModifiedBy>
  <cp:revision>1</cp:revision>
  <dcterms:created xsi:type="dcterms:W3CDTF">2026-05-25T12:56:18.878Z</dcterms:created>
  <dcterms:modified xsi:type="dcterms:W3CDTF">2026-05-25T12:56:18.878Z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