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Nõusoleku andja:</w:t>
      </w:r>
    </w:p>
    <w:p>
      <w:pPr>
        <w:spacing w:after="60"/>
      </w:pPr>
      <w:r>
        <w:t xml:space="preserve">Ees- ja perekonnanimi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saaja: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OSANIKU NÕUSOLEK TEHINGULE</w:t>
      </w:r>
    </w:p>
    <w:p>
      <w:pPr>
        <w:spacing w:after="160" w:line="300"/>
        <w:jc w:val="both"/>
      </w:pPr>
      <w:r>
        <w:t xml:space="preserve">Käesolevaga annan / anname nõusoleku järgmiseks toiminguks: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Kehtivuse tähtaeg: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Osaniku nõusolek tehingule</dc:title>
  <dc:creator>dokud.ee</dc:creator>
  <dc:description>osaniku-nousolek-tehingule</dc:description>
  <cp:lastModifiedBy>Un-named</cp:lastModifiedBy>
  <cp:revision>1</cp:revision>
  <dcterms:created xsi:type="dcterms:W3CDTF">2026-05-25T12:56:18.243Z</dcterms:created>
  <dcterms:modified xsi:type="dcterms:W3CDTF">2026-05-25T12:56:18.243Z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