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KORTERIÜHISTU ÜLDKOOSOLEKU PROTOKOLL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Protocol nr. _____ / _________</w:t>
      </w:r>
    </w:p>
    <w:p>
      <w:pPr>
        <w:spacing w:after="60" w:before="80"/>
      </w:pPr>
      <w:r>
        <w:rPr>
          <w:b/>
          <w:bCs/>
        </w:rPr>
        <w:t xml:space="preserve">Housing Owners Association andmed:</w:t>
      </w:r>
    </w:p>
    <w:p>
      <w:pPr>
        <w:spacing w:after="60"/>
      </w:pPr>
      <w:r>
        <w:t xml:space="preserve">Ärinimi (HOA nimetus): __________________________</w:t>
      </w:r>
    </w:p>
    <w:p>
      <w:pPr>
        <w:spacing w:after="60"/>
      </w:pPr>
      <w:r>
        <w:t xml:space="preserve">Registry code: __________________________</w:t>
      </w:r>
    </w:p>
    <w:p>
      <w:pPr>
        <w:spacing w:after="60"/>
      </w:pPr>
      <w:r>
        <w:t xml:space="preserve">Juriidiline aadress: __________________________</w:t>
      </w:r>
    </w:p>
    <w:p>
      <w:pPr>
        <w:spacing w:after="60"/>
      </w:pPr>
      <w:r>
        <w:t xml:space="preserve">Kortermaja aadress (kui erinev): __________________________</w:t>
      </w:r>
    </w:p>
    <w:p>
      <w:pPr>
        <w:spacing w:after="60" w:before="80"/>
      </w:pPr>
      <w:r>
        <w:rPr>
          <w:b/>
          <w:bCs/>
        </w:rPr>
        <w:t xml:space="preserve">Meeting details:</w:t>
      </w:r>
    </w:p>
    <w:p>
      <w:pPr>
        <w:spacing w:after="60"/>
      </w:pPr>
      <w:r>
        <w:t xml:space="preserve">Koosoleku kuupäev ja kellaaeg: __________________________</w:t>
      </w:r>
    </w:p>
    <w:p>
      <w:pPr>
        <w:spacing w:after="60"/>
      </w:pPr>
      <w:r>
        <w:t xml:space="preserve">Koosoleku toimumise koht: __________________________</w:t>
      </w:r>
    </w:p>
    <w:p>
      <w:pPr>
        <w:spacing w:after="60"/>
      </w:pPr>
      <w:r>
        <w:t xml:space="preserve">Koosoleku liik: [KORRALINE / ERAKORRALINE / ELEKTROONILINE]</w:t>
      </w:r>
    </w:p>
    <w:p>
      <w:pPr>
        <w:spacing w:after="60"/>
      </w:pPr>
      <w:r>
        <w:t xml:space="preserve">Koosoleku kokkukutsuja: __________________________</w:t>
      </w:r>
    </w:p>
    <w:p>
      <w:pPr>
        <w:spacing w:after="60" w:before="120"/>
      </w:pPr>
      <w:r>
        <w:rPr>
          <w:b/>
          <w:bCs/>
        </w:rPr>
        <w:t xml:space="preserve">1. Koosoleku avamine ja juhtimine</w:t>
      </w:r>
    </w:p>
    <w:p>
      <w:pPr>
        <w:spacing w:after="60"/>
      </w:pPr>
      <w:r>
        <w:t xml:space="preserve">Koosoleku juhataja (nimi, korteri nr.): __________________________</w:t>
      </w:r>
    </w:p>
    <w:p>
      <w:pPr>
        <w:spacing w:after="60"/>
      </w:pPr>
      <w:r>
        <w:t xml:space="preserve">Protocol-keeper (nimi, korteri nr.): __________________________</w:t>
      </w:r>
    </w:p>
    <w:p>
      <w:pPr>
        <w:spacing w:after="60"/>
      </w:pPr>
      <w:r>
        <w:t xml:space="preserve">Hääletuskomisjoni esimees (kui valitakse): __________________________</w:t>
      </w:r>
    </w:p>
    <w:p>
      <w:pPr>
        <w:spacing w:after="60" w:before="120"/>
      </w:pPr>
      <w:r>
        <w:rPr>
          <w:b/>
          <w:bCs/>
        </w:rPr>
        <w:t xml:space="preserve">2. Kvoorum ja osavõtjad</w:t>
      </w:r>
    </w:p>
    <w:p>
      <w:pPr>
        <w:spacing w:after="60"/>
      </w:pPr>
      <w:r>
        <w:t xml:space="preserve">Korterite koguarv ühistus: __________________________</w:t>
      </w:r>
    </w:p>
    <w:p>
      <w:pPr>
        <w:spacing w:after="60"/>
      </w:pPr>
      <w:r>
        <w:t xml:space="preserve">Esindatud korterite arv (kohal või volikirjaga): __________________________</w:t>
      </w:r>
    </w:p>
    <w:p>
      <w:pPr>
        <w:spacing w:after="60"/>
      </w:pPr>
      <w:r>
        <w:t xml:space="preserve">Esindatud häälte arv: __________________________</w:t>
      </w:r>
    </w:p>
    <w:p>
      <w:pPr>
        <w:spacing w:after="60"/>
      </w:pPr>
      <w:r>
        <w:t xml:space="preserve">Häälte koguarv: __________________________</w:t>
      </w:r>
    </w:p>
    <w:p>
      <w:pPr>
        <w:spacing w:after="60"/>
      </w:pPr>
      <w:r>
        <w:t xml:space="preserve">Kvoorum: [KOHAL / EI OLE]</w:t>
      </w:r>
    </w:p>
    <w:p>
      <w:pPr>
        <w:spacing w:after="160" w:line="300"/>
        <w:jc w:val="both"/>
      </w:pPr>
      <w:r>
        <w:t xml:space="preserve">Osalejate nimekiri on lisatud protokolli lisana (registreerimisleht koos allkirjadega). Volikirjadega esindatute volikirjad on samuti lisatud.</w:t>
      </w:r>
    </w:p>
    <w:p>
      <w:pPr>
        <w:spacing w:after="60" w:before="120"/>
      </w:pPr>
      <w:r>
        <w:rPr>
          <w:b/>
          <w:bCs/>
        </w:rPr>
        <w:t xml:space="preserve">3. Agenda</w:t>
      </w:r>
    </w:p>
    <w:p>
      <w:pPr>
        <w:spacing w:after="60" w:line="300"/>
      </w:pPr>
      <w:r>
        <w:t xml:space="preserve">1. _____________________</w:t>
      </w:r>
    </w:p>
    <w:p>
      <w:pPr>
        <w:spacing w:after="60" w:line="300"/>
      </w:pPr>
      <w:r>
        <w:t xml:space="preserve">2. _____________________</w:t>
      </w:r>
    </w:p>
    <w:p>
      <w:pPr>
        <w:spacing w:after="60" w:line="300"/>
      </w:pPr>
      <w:r>
        <w:t xml:space="preserve">3. _____________________</w:t>
      </w:r>
    </w:p>
    <w:p>
      <w:pPr>
        <w:spacing w:after="60" w:line="300"/>
      </w:pPr>
      <w:r>
        <w:t xml:space="preserve">4. _____________________</w:t>
      </w:r>
    </w:p>
    <w:p>
      <w:pPr>
        <w:spacing w:after="60" w:line="300"/>
      </w:pPr>
      <w:r>
        <w:t xml:space="preserve">5. 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Päevakorra muutmise või täiendamise võimalus: KrtS § 22 alusel võib päevakorda muuta üksnes juhul, kui kõik kohalviibijad sellega nõustuvad. Vastasel juhul käsitletakse ainult algseid päevakorrapunkte.</w:t>
      </w:r>
    </w:p>
    <w:p>
      <w:pPr>
        <w:spacing w:after="60" w:before="120"/>
      </w:pPr>
      <w:r>
        <w:rPr>
          <w:b/>
          <w:bCs/>
        </w:rPr>
        <w:t xml:space="preserve">4. Decisions päevakorrapunktide kohta</w:t>
      </w:r>
    </w:p>
    <w:p>
      <w:pPr>
        <w:spacing w:after="60" w:before="120"/>
      </w:pPr>
      <w:r>
        <w:rPr>
          <w:b/>
          <w:bCs/>
        </w:rPr>
        <w:t xml:space="preserve">Päevakorrapunkt 1: _____________________</w:t>
      </w:r>
    </w:p>
    <w:p>
      <w:pPr>
        <w:spacing w:after="160" w:line="300"/>
        <w:jc w:val="both"/>
      </w:pPr>
      <w:r>
        <w:t xml:space="preserve">Arutelu sisu: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Otsuse projekt: _____________________
_________________________________________________________</w:t>
      </w:r>
    </w:p>
    <w:p>
      <w:pPr>
        <w:spacing w:after="60"/>
      </w:pPr>
      <w:r>
        <w:t xml:space="preserve">Poolt häält: __________________________</w:t>
      </w:r>
    </w:p>
    <w:p>
      <w:pPr>
        <w:spacing w:after="60"/>
      </w:pPr>
      <w:r>
        <w:t xml:space="preserve">Vastu häält: __________________________</w:t>
      </w:r>
    </w:p>
    <w:p>
      <w:pPr>
        <w:spacing w:after="60"/>
      </w:pPr>
      <w:r>
        <w:t xml:space="preserve">Erapooletu: __________________________</w:t>
      </w:r>
    </w:p>
    <w:p>
      <w:pPr>
        <w:spacing w:after="60"/>
      </w:pPr>
      <w:r>
        <w:t xml:space="preserve">OTSUS: [VASTU VÕETUD / TAGASI LÜKATUD]</w:t>
      </w:r>
    </w:p>
    <w:p>
      <w:pPr>
        <w:spacing w:after="60" w:before="120"/>
      </w:pPr>
      <w:r>
        <w:rPr>
          <w:b/>
          <w:bCs/>
        </w:rPr>
        <w:t xml:space="preserve">Päevakorrapunkt 2: _____________________</w:t>
      </w:r>
    </w:p>
    <w:p>
      <w:pPr>
        <w:spacing w:after="160" w:line="300"/>
        <w:jc w:val="both"/>
      </w:pPr>
      <w:r>
        <w:t xml:space="preserve">Arutelu sisu: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Otsuse projekt: _____________________
_________________________________________________________</w:t>
      </w:r>
    </w:p>
    <w:p>
      <w:pPr>
        <w:spacing w:after="60"/>
      </w:pPr>
      <w:r>
        <w:t xml:space="preserve">Poolt häält: __________________________</w:t>
      </w:r>
    </w:p>
    <w:p>
      <w:pPr>
        <w:spacing w:after="60"/>
      </w:pPr>
      <w:r>
        <w:t xml:space="preserve">Vastu häält: __________________________</w:t>
      </w:r>
    </w:p>
    <w:p>
      <w:pPr>
        <w:spacing w:after="60"/>
      </w:pPr>
      <w:r>
        <w:t xml:space="preserve">Erapooletu: __________________________</w:t>
      </w:r>
    </w:p>
    <w:p>
      <w:pPr>
        <w:spacing w:after="60"/>
      </w:pPr>
      <w:r>
        <w:t xml:space="preserve">OTSUS: [VASTU VÕETUD / TAGASI LÜKATUD]</w:t>
      </w:r>
    </w:p>
    <w:p>
      <w:pPr>
        <w:spacing w:after="60" w:before="120"/>
      </w:pPr>
      <w:r>
        <w:rPr>
          <w:b/>
          <w:bCs/>
        </w:rPr>
        <w:t xml:space="preserve">Päevakorrapunkt 3: _____________________</w:t>
      </w:r>
    </w:p>
    <w:p>
      <w:pPr>
        <w:spacing w:after="160" w:line="300"/>
        <w:jc w:val="both"/>
      </w:pPr>
      <w:r>
        <w:t xml:space="preserve">Arutelu sisu: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Otsuse projekt: _____________________</w:t>
      </w:r>
    </w:p>
    <w:p>
      <w:pPr>
        <w:spacing w:after="60"/>
      </w:pPr>
      <w:r>
        <w:t xml:space="preserve">Poolt häält: __________________________</w:t>
      </w:r>
    </w:p>
    <w:p>
      <w:pPr>
        <w:spacing w:after="60"/>
      </w:pPr>
      <w:r>
        <w:t xml:space="preserve">Vastu häält: __________________________</w:t>
      </w:r>
    </w:p>
    <w:p>
      <w:pPr>
        <w:spacing w:after="60"/>
      </w:pPr>
      <w:r>
        <w:t xml:space="preserve">Erapooletu: __________________________</w:t>
      </w:r>
    </w:p>
    <w:p>
      <w:pPr>
        <w:spacing w:after="60"/>
      </w:pPr>
      <w:r>
        <w:t xml:space="preserve">OTSUS: [VASTU VÕETUD / TAGASI LÜKATUD]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Vajalik häälteenamus sõltub otsuse liigist (KrtS § 27): tavaotsused — kohalviibijate lihthäälteenamus; põhikirja muutmine — 2/3 häältest; majahaldamisega ja reservfondiga seotud otsused — sageli 2/3 häältest või isegi täielik nõusolek. Täpsemate nõuete osas konsulteerige HOA põhikirja ja KrtS-ga.</w:t>
      </w:r>
    </w:p>
    <w:p>
      <w:pPr>
        <w:spacing w:after="60" w:before="120"/>
      </w:pPr>
      <w:r>
        <w:rPr>
          <w:b/>
          <w:bCs/>
        </w:rPr>
        <w:t xml:space="preserve">5. Koosoleku lõpetamine</w:t>
      </w:r>
    </w:p>
    <w:p>
      <w:pPr>
        <w:spacing w:after="60"/>
      </w:pPr>
      <w:r>
        <w:t xml:space="preserve">Koosoleku lõppemise kellaaeg: __________________________</w:t>
      </w:r>
    </w:p>
    <w:p>
      <w:pPr>
        <w:spacing w:after="60"/>
      </w:pPr>
      <w:r>
        <w:t xml:space="preserve">Järgmine koosolek (kui kokku lepitud): __________________________</w:t>
      </w:r>
    </w:p>
    <w:p>
      <w:pPr>
        <w:spacing w:after="60" w:before="120"/>
      </w:pPr>
      <w:r>
        <w:rPr>
          <w:b/>
          <w:bCs/>
        </w:rPr>
        <w:t xml:space="preserve">6. Annexes</w:t>
      </w:r>
    </w:p>
    <w:p>
      <w:pPr>
        <w:spacing w:after="60" w:line="300"/>
      </w:pPr>
      <w:r>
        <w:t xml:space="preserve">•  Annex 1: Osalejate registreerimisleht (signed)</w:t>
      </w:r>
    </w:p>
    <w:p>
      <w:pPr>
        <w:spacing w:after="60" w:line="300"/>
      </w:pPr>
      <w:r>
        <w:t xml:space="preserve">•  Annex 2: Volikirjade koopiad</w:t>
      </w:r>
    </w:p>
    <w:p>
      <w:pPr>
        <w:spacing w:after="60" w:line="300"/>
      </w:pPr>
      <w:r>
        <w:t xml:space="preserve">•  Annex 3: Hääletussedelid (kui kasutati salajast hääletust)</w:t>
      </w:r>
    </w:p>
    <w:p>
      <w:pPr>
        <w:spacing w:after="60" w:line="300"/>
      </w:pPr>
      <w:r>
        <w:t xml:space="preserve">•  Annex 4: Muud koosolekul esitatud materjalid (eelarve, aruanne)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Protocol tuleb koostada 14 päeva jooksul pärast koosolekut (KrtS § 28). Protokolli koopia tuleb teha kõigile korteriomanikele kättesaadavaks. Vaidlustada saab üldkoosoleku otsust 3 kuu jooksul otsuse vastuvõtmisest (KrtS § 29).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Koosoleku juhataja:</w:t>
      </w:r>
      <w:r>
        <w:t xml:space="preserve">	</w:t>
      </w:r>
      <w:r>
        <w:rPr>
          <w:b/>
          <w:bCs/>
        </w:rPr>
        <w:t xml:space="preserve">Protocol-keeper: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HOA üldkoosoleku protokoll</dc:title>
  <dc:creator>dokud.ee</dc:creator>
  <dc:description>ku-uldkoosoleku-protokoll-en</dc:description>
  <cp:lastModifiedBy>Un-named</cp:lastModifiedBy>
  <cp:revision>1</cp:revision>
  <dcterms:created xsi:type="dcterms:W3CDTF">2026-05-25T12:56:17.141Z</dcterms:created>
  <dcterms:modified xsi:type="dcterms:W3CDTF">2026-05-25T12:56:17.141Z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